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t>ИП Шишкин С.А.</w:t>
      </w:r>
    </w:p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t>НП СРО</w:t>
      </w:r>
      <w:r>
        <w:rPr>
          <w:sz w:val="32"/>
          <w:szCs w:val="32"/>
          <w:u w:val="none"/>
        </w:rPr>
        <w:t xml:space="preserve"> «</w:t>
      </w:r>
      <w:r w:rsidRPr="00AB0891">
        <w:rPr>
          <w:sz w:val="32"/>
          <w:szCs w:val="32"/>
          <w:u w:val="none"/>
        </w:rPr>
        <w:t xml:space="preserve">Объединение проектировщиков </w:t>
      </w:r>
      <w:r>
        <w:rPr>
          <w:sz w:val="32"/>
          <w:szCs w:val="32"/>
          <w:u w:val="none"/>
        </w:rPr>
        <w:t>г</w:t>
      </w:r>
      <w:proofErr w:type="gramStart"/>
      <w:r>
        <w:rPr>
          <w:sz w:val="32"/>
          <w:szCs w:val="32"/>
          <w:u w:val="none"/>
        </w:rPr>
        <w:t>.</w:t>
      </w:r>
      <w:r w:rsidRPr="00AB0891">
        <w:rPr>
          <w:sz w:val="32"/>
          <w:szCs w:val="32"/>
          <w:u w:val="none"/>
        </w:rPr>
        <w:t>К</w:t>
      </w:r>
      <w:proofErr w:type="gramEnd"/>
      <w:r w:rsidRPr="00AB0891">
        <w:rPr>
          <w:sz w:val="32"/>
          <w:szCs w:val="32"/>
          <w:u w:val="none"/>
        </w:rPr>
        <w:t>урска и Курской области»</w:t>
      </w:r>
    </w:p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t>Регистрационный номер СРО-П-089-15122009</w:t>
      </w:r>
    </w:p>
    <w:p w:rsidR="00A3733D" w:rsidRPr="00AB0891" w:rsidRDefault="00A3733D" w:rsidP="00A3733D">
      <w:pPr>
        <w:pStyle w:val="a3"/>
        <w:rPr>
          <w:sz w:val="36"/>
          <w:szCs w:val="36"/>
          <w:u w:val="none"/>
        </w:rPr>
      </w:pPr>
      <w:r w:rsidRPr="00AB0891">
        <w:rPr>
          <w:sz w:val="32"/>
          <w:szCs w:val="32"/>
          <w:u w:val="none"/>
        </w:rPr>
        <w:t xml:space="preserve">Свидетельство № </w:t>
      </w:r>
      <w:proofErr w:type="gramStart"/>
      <w:r w:rsidRPr="00AB0891">
        <w:rPr>
          <w:sz w:val="32"/>
          <w:szCs w:val="32"/>
          <w:u w:val="none"/>
        </w:rPr>
        <w:t>П</w:t>
      </w:r>
      <w:proofErr w:type="gramEnd"/>
      <w:r w:rsidRPr="00AB0891">
        <w:rPr>
          <w:sz w:val="32"/>
          <w:szCs w:val="32"/>
          <w:u w:val="none"/>
        </w:rPr>
        <w:t xml:space="preserve"> -089-24092009-005/3 от 07 ноября 2011г.</w:t>
      </w:r>
    </w:p>
    <w:p w:rsidR="00A70B8C" w:rsidRDefault="00A70B8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A70B8C" w:rsidRDefault="00A70B8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A70B8C" w:rsidRDefault="00A70B8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A70B8C" w:rsidRDefault="00A70B8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AA3F11" w:rsidRPr="00A70B8C" w:rsidRDefault="00AA3F11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AA3F11" w:rsidRPr="00CA234C" w:rsidRDefault="00AA3F11">
      <w:pPr>
        <w:rPr>
          <w:rFonts w:ascii="GOST type B" w:hAnsi="GOST type B"/>
          <w:b/>
          <w:bCs/>
          <w:i/>
          <w:iCs/>
          <w:sz w:val="40"/>
          <w:szCs w:val="40"/>
        </w:rPr>
      </w:pPr>
      <w:r w:rsidRPr="00CA234C">
        <w:rPr>
          <w:rFonts w:ascii="GOST type B" w:hAnsi="GOST type B"/>
          <w:b/>
          <w:bCs/>
          <w:i/>
          <w:iCs/>
          <w:sz w:val="44"/>
          <w:szCs w:val="44"/>
          <w:u w:val="single"/>
        </w:rPr>
        <w:t>Заказчик:</w:t>
      </w:r>
      <w:r w:rsidRPr="00CA234C">
        <w:rPr>
          <w:rFonts w:ascii="GOST type B" w:hAnsi="GOST type B"/>
          <w:b/>
          <w:bCs/>
          <w:i/>
          <w:iCs/>
          <w:sz w:val="44"/>
          <w:szCs w:val="44"/>
        </w:rPr>
        <w:t xml:space="preserve"> </w:t>
      </w:r>
      <w:r w:rsidR="00C469F0">
        <w:rPr>
          <w:rFonts w:ascii="GOST type B" w:hAnsi="GOST type B"/>
          <w:b/>
          <w:bCs/>
          <w:i/>
          <w:iCs/>
          <w:sz w:val="40"/>
          <w:szCs w:val="40"/>
        </w:rPr>
        <w:t>Беляков С.В.</w:t>
      </w:r>
    </w:p>
    <w:p w:rsidR="00AA3F11" w:rsidRPr="00CA234C" w:rsidRDefault="00AA3F11">
      <w:pPr>
        <w:rPr>
          <w:rFonts w:ascii="GOST type B" w:hAnsi="GOST type B"/>
          <w:b/>
          <w:bCs/>
          <w:i/>
          <w:iCs/>
          <w:sz w:val="44"/>
          <w:szCs w:val="44"/>
        </w:rPr>
      </w:pPr>
    </w:p>
    <w:p w:rsidR="00AA3F11" w:rsidRPr="00CA234C" w:rsidRDefault="00AA3F11">
      <w:pPr>
        <w:rPr>
          <w:rFonts w:ascii="GOST type B" w:hAnsi="GOST type B"/>
          <w:b/>
          <w:bCs/>
          <w:i/>
          <w:iCs/>
          <w:sz w:val="44"/>
          <w:szCs w:val="44"/>
        </w:rPr>
      </w:pPr>
    </w:p>
    <w:p w:rsidR="00AA3F11" w:rsidRPr="000D59E0" w:rsidRDefault="00AA3F11" w:rsidP="00CA234C">
      <w:pPr>
        <w:pStyle w:val="a5"/>
        <w:ind w:firstLine="0"/>
        <w:jc w:val="both"/>
        <w:rPr>
          <w:color w:val="000000"/>
          <w:sz w:val="40"/>
          <w:szCs w:val="40"/>
        </w:rPr>
      </w:pPr>
      <w:r w:rsidRPr="000D59E0">
        <w:rPr>
          <w:sz w:val="40"/>
          <w:szCs w:val="40"/>
          <w:u w:val="single"/>
        </w:rPr>
        <w:t>Объект</w:t>
      </w:r>
      <w:proofErr w:type="gramStart"/>
      <w:r w:rsidRPr="000D59E0">
        <w:rPr>
          <w:sz w:val="40"/>
          <w:szCs w:val="40"/>
          <w:u w:val="single"/>
        </w:rPr>
        <w:t>:</w:t>
      </w:r>
      <w:r w:rsidR="00873545" w:rsidRPr="000D59E0">
        <w:rPr>
          <w:sz w:val="40"/>
          <w:szCs w:val="40"/>
        </w:rPr>
        <w:t>«</w:t>
      </w:r>
      <w:proofErr w:type="gramEnd"/>
      <w:r w:rsidR="000D59E0" w:rsidRPr="000D59E0">
        <w:rPr>
          <w:rStyle w:val="layout"/>
          <w:sz w:val="40"/>
          <w:szCs w:val="40"/>
        </w:rPr>
        <w:t>Отклонение от параметров разрешенного строительства, реконструкции объектов капитального строительства на ЗУ по адресу</w:t>
      </w:r>
      <w:r w:rsidR="00CA234C" w:rsidRPr="000D59E0">
        <w:rPr>
          <w:color w:val="000000"/>
          <w:sz w:val="40"/>
          <w:szCs w:val="40"/>
        </w:rPr>
        <w:t>: К</w:t>
      </w:r>
      <w:r w:rsidR="007A5A79">
        <w:rPr>
          <w:color w:val="000000"/>
          <w:sz w:val="40"/>
          <w:szCs w:val="40"/>
        </w:rPr>
        <w:t>урская область, г</w:t>
      </w:r>
      <w:proofErr w:type="gramStart"/>
      <w:r w:rsidR="007A5A79">
        <w:rPr>
          <w:color w:val="000000"/>
          <w:sz w:val="40"/>
          <w:szCs w:val="40"/>
        </w:rPr>
        <w:t>.Щ</w:t>
      </w:r>
      <w:proofErr w:type="gramEnd"/>
      <w:r w:rsidR="007A5A79">
        <w:rPr>
          <w:color w:val="000000"/>
          <w:sz w:val="40"/>
          <w:szCs w:val="40"/>
        </w:rPr>
        <w:t>игры, пер.Курский</w:t>
      </w:r>
      <w:r w:rsidR="00CA234C" w:rsidRPr="000D59E0">
        <w:rPr>
          <w:color w:val="000000"/>
          <w:sz w:val="40"/>
          <w:szCs w:val="40"/>
        </w:rPr>
        <w:t xml:space="preserve"> д.</w:t>
      </w:r>
      <w:r w:rsidR="007A5A79">
        <w:rPr>
          <w:color w:val="000000"/>
          <w:sz w:val="40"/>
          <w:szCs w:val="40"/>
        </w:rPr>
        <w:t>6</w:t>
      </w:r>
      <w:r w:rsidRPr="000D59E0">
        <w:rPr>
          <w:sz w:val="40"/>
          <w:szCs w:val="40"/>
        </w:rPr>
        <w:t>»</w:t>
      </w:r>
    </w:p>
    <w:p w:rsidR="00AA3F11" w:rsidRPr="000D59E0" w:rsidRDefault="00AA3F11">
      <w:pPr>
        <w:pStyle w:val="a5"/>
        <w:ind w:firstLine="0"/>
        <w:jc w:val="left"/>
        <w:rPr>
          <w:sz w:val="40"/>
          <w:szCs w:val="40"/>
        </w:rPr>
      </w:pPr>
    </w:p>
    <w:p w:rsidR="00D443FC" w:rsidRDefault="00D443FC">
      <w:pPr>
        <w:pStyle w:val="a5"/>
        <w:ind w:firstLine="0"/>
        <w:rPr>
          <w:sz w:val="72"/>
        </w:rPr>
      </w:pPr>
    </w:p>
    <w:p w:rsidR="00AA3F11" w:rsidRDefault="00AA3F11" w:rsidP="00A3733D">
      <w:pPr>
        <w:pStyle w:val="a5"/>
        <w:ind w:firstLine="0"/>
        <w:jc w:val="left"/>
        <w:rPr>
          <w:sz w:val="72"/>
        </w:rPr>
      </w:pPr>
    </w:p>
    <w:p w:rsidR="00AA3F11" w:rsidRPr="00A70B8C" w:rsidRDefault="00AA3F11">
      <w:pPr>
        <w:pStyle w:val="a5"/>
        <w:ind w:firstLine="0"/>
        <w:rPr>
          <w:sz w:val="32"/>
          <w:szCs w:val="32"/>
        </w:rPr>
      </w:pPr>
    </w:p>
    <w:p w:rsidR="00A3733D" w:rsidRDefault="00A3733D" w:rsidP="00A3733D">
      <w:pPr>
        <w:pStyle w:val="a5"/>
        <w:ind w:firstLine="0"/>
        <w:jc w:val="left"/>
        <w:rPr>
          <w:sz w:val="28"/>
          <w:szCs w:val="28"/>
        </w:rPr>
      </w:pPr>
    </w:p>
    <w:p w:rsidR="00CA234C" w:rsidRDefault="00CA234C" w:rsidP="00A3733D">
      <w:pPr>
        <w:pStyle w:val="a5"/>
        <w:ind w:firstLine="0"/>
        <w:jc w:val="left"/>
        <w:rPr>
          <w:sz w:val="28"/>
          <w:szCs w:val="28"/>
        </w:rPr>
      </w:pPr>
    </w:p>
    <w:p w:rsidR="00CA234C" w:rsidRPr="00A70B8C" w:rsidRDefault="00CA234C" w:rsidP="00A3733D">
      <w:pPr>
        <w:pStyle w:val="a5"/>
        <w:ind w:firstLine="0"/>
        <w:jc w:val="left"/>
        <w:rPr>
          <w:sz w:val="28"/>
          <w:szCs w:val="28"/>
        </w:rPr>
      </w:pPr>
    </w:p>
    <w:p w:rsidR="00A3733D" w:rsidRDefault="00A3733D" w:rsidP="0092306A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  <w:r>
        <w:rPr>
          <w:sz w:val="32"/>
        </w:rPr>
        <w:t>Главный инженер проекта                            Шишкин С.А.</w:t>
      </w:r>
    </w:p>
    <w:p w:rsidR="00AA3F11" w:rsidRDefault="00AA3F11">
      <w:pPr>
        <w:pStyle w:val="a5"/>
        <w:jc w:val="left"/>
        <w:rPr>
          <w:sz w:val="32"/>
        </w:rPr>
      </w:pPr>
    </w:p>
    <w:p w:rsidR="00AA3F11" w:rsidRDefault="00AA3F11">
      <w:pPr>
        <w:pStyle w:val="a5"/>
        <w:jc w:val="left"/>
        <w:rPr>
          <w:sz w:val="32"/>
        </w:rPr>
      </w:pPr>
    </w:p>
    <w:p w:rsidR="00AA3F11" w:rsidRDefault="00AA3F11" w:rsidP="00A70B8C">
      <w:pPr>
        <w:pStyle w:val="a5"/>
        <w:ind w:firstLine="0"/>
        <w:jc w:val="left"/>
        <w:rPr>
          <w:sz w:val="32"/>
        </w:rPr>
      </w:pPr>
    </w:p>
    <w:p w:rsidR="00AA3F11" w:rsidRDefault="00AA3F11">
      <w:pPr>
        <w:pStyle w:val="a5"/>
        <w:ind w:firstLine="0"/>
        <w:jc w:val="left"/>
        <w:rPr>
          <w:sz w:val="32"/>
        </w:rPr>
      </w:pPr>
    </w:p>
    <w:p w:rsidR="00A3733D" w:rsidRDefault="00A3733D">
      <w:pPr>
        <w:pStyle w:val="a5"/>
        <w:ind w:firstLine="0"/>
        <w:jc w:val="left"/>
        <w:rPr>
          <w:sz w:val="32"/>
        </w:rPr>
      </w:pPr>
    </w:p>
    <w:p w:rsidR="00A3733D" w:rsidRDefault="00A3733D">
      <w:pPr>
        <w:pStyle w:val="a5"/>
        <w:ind w:firstLine="0"/>
        <w:jc w:val="left"/>
        <w:rPr>
          <w:sz w:val="32"/>
        </w:rPr>
      </w:pPr>
    </w:p>
    <w:p w:rsidR="00A3733D" w:rsidRDefault="00A3733D">
      <w:pPr>
        <w:pStyle w:val="a5"/>
        <w:ind w:firstLine="0"/>
        <w:jc w:val="left"/>
        <w:rPr>
          <w:sz w:val="32"/>
        </w:rPr>
      </w:pPr>
    </w:p>
    <w:p w:rsidR="00A3733D" w:rsidRDefault="00A3733D">
      <w:pPr>
        <w:pStyle w:val="a5"/>
        <w:ind w:firstLine="0"/>
        <w:jc w:val="left"/>
        <w:rPr>
          <w:sz w:val="32"/>
        </w:rPr>
      </w:pPr>
    </w:p>
    <w:p w:rsidR="0092306A" w:rsidRDefault="0092306A">
      <w:pPr>
        <w:pStyle w:val="a5"/>
        <w:ind w:firstLine="0"/>
        <w:jc w:val="left"/>
        <w:rPr>
          <w:sz w:val="32"/>
        </w:rPr>
      </w:pPr>
    </w:p>
    <w:p w:rsidR="0092306A" w:rsidRDefault="0092306A">
      <w:pPr>
        <w:pStyle w:val="a5"/>
        <w:ind w:firstLine="0"/>
        <w:jc w:val="left"/>
        <w:rPr>
          <w:sz w:val="32"/>
        </w:rPr>
      </w:pPr>
    </w:p>
    <w:p w:rsidR="0092306A" w:rsidRDefault="0092306A">
      <w:pPr>
        <w:pStyle w:val="a5"/>
        <w:ind w:firstLine="0"/>
        <w:jc w:val="left"/>
        <w:rPr>
          <w:sz w:val="32"/>
        </w:rPr>
      </w:pPr>
    </w:p>
    <w:p w:rsidR="0092306A" w:rsidRDefault="0092306A">
      <w:pPr>
        <w:pStyle w:val="a5"/>
        <w:ind w:firstLine="0"/>
        <w:jc w:val="left"/>
        <w:rPr>
          <w:sz w:val="32"/>
        </w:rPr>
      </w:pPr>
    </w:p>
    <w:p w:rsidR="00A3733D" w:rsidRDefault="00A3733D">
      <w:pPr>
        <w:pStyle w:val="a5"/>
        <w:ind w:firstLine="0"/>
        <w:jc w:val="left"/>
        <w:rPr>
          <w:sz w:val="32"/>
        </w:rPr>
      </w:pPr>
    </w:p>
    <w:p w:rsidR="00D443FC" w:rsidRDefault="00873545" w:rsidP="00D443FC">
      <w:pPr>
        <w:pStyle w:val="a5"/>
        <w:ind w:firstLine="0"/>
        <w:rPr>
          <w:sz w:val="32"/>
        </w:rPr>
      </w:pPr>
      <w:r>
        <w:rPr>
          <w:sz w:val="32"/>
        </w:rPr>
        <w:t>Курск</w:t>
      </w:r>
      <w:r w:rsidR="009E7F95">
        <w:rPr>
          <w:sz w:val="32"/>
        </w:rPr>
        <w:t>-20</w:t>
      </w:r>
      <w:r w:rsidR="00CA234C">
        <w:rPr>
          <w:sz w:val="32"/>
        </w:rPr>
        <w:t>21</w:t>
      </w:r>
    </w:p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lastRenderedPageBreak/>
        <w:t>ИП Шишкин С.А.</w:t>
      </w:r>
    </w:p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t>НП СРО</w:t>
      </w:r>
      <w:r>
        <w:rPr>
          <w:sz w:val="32"/>
          <w:szCs w:val="32"/>
          <w:u w:val="none"/>
        </w:rPr>
        <w:t xml:space="preserve"> «</w:t>
      </w:r>
      <w:r w:rsidRPr="00AB0891">
        <w:rPr>
          <w:sz w:val="32"/>
          <w:szCs w:val="32"/>
          <w:u w:val="none"/>
        </w:rPr>
        <w:t xml:space="preserve">Объединение проектировщиков </w:t>
      </w:r>
      <w:r>
        <w:rPr>
          <w:sz w:val="32"/>
          <w:szCs w:val="32"/>
          <w:u w:val="none"/>
        </w:rPr>
        <w:t>г</w:t>
      </w:r>
      <w:proofErr w:type="gramStart"/>
      <w:r>
        <w:rPr>
          <w:sz w:val="32"/>
          <w:szCs w:val="32"/>
          <w:u w:val="none"/>
        </w:rPr>
        <w:t>.</w:t>
      </w:r>
      <w:r w:rsidRPr="00AB0891">
        <w:rPr>
          <w:sz w:val="32"/>
          <w:szCs w:val="32"/>
          <w:u w:val="none"/>
        </w:rPr>
        <w:t>К</w:t>
      </w:r>
      <w:proofErr w:type="gramEnd"/>
      <w:r w:rsidRPr="00AB0891">
        <w:rPr>
          <w:sz w:val="32"/>
          <w:szCs w:val="32"/>
          <w:u w:val="none"/>
        </w:rPr>
        <w:t>урска и Курской области»</w:t>
      </w:r>
    </w:p>
    <w:p w:rsidR="00A3733D" w:rsidRPr="00AB0891" w:rsidRDefault="00A3733D" w:rsidP="00A3733D">
      <w:pPr>
        <w:pStyle w:val="a3"/>
        <w:rPr>
          <w:sz w:val="32"/>
          <w:szCs w:val="32"/>
          <w:u w:val="none"/>
        </w:rPr>
      </w:pPr>
      <w:r w:rsidRPr="00AB0891">
        <w:rPr>
          <w:sz w:val="32"/>
          <w:szCs w:val="32"/>
          <w:u w:val="none"/>
        </w:rPr>
        <w:t>Регистрационный номер СРО-П-089-15122009</w:t>
      </w:r>
    </w:p>
    <w:p w:rsidR="00A3733D" w:rsidRPr="00AB0891" w:rsidRDefault="00A3733D" w:rsidP="00A3733D">
      <w:pPr>
        <w:pStyle w:val="a3"/>
        <w:rPr>
          <w:sz w:val="36"/>
          <w:szCs w:val="36"/>
          <w:u w:val="none"/>
        </w:rPr>
      </w:pPr>
      <w:r w:rsidRPr="00AB0891">
        <w:rPr>
          <w:sz w:val="32"/>
          <w:szCs w:val="32"/>
          <w:u w:val="none"/>
        </w:rPr>
        <w:t xml:space="preserve">Свидетельство № </w:t>
      </w:r>
      <w:proofErr w:type="gramStart"/>
      <w:r w:rsidRPr="00AB0891">
        <w:rPr>
          <w:sz w:val="32"/>
          <w:szCs w:val="32"/>
          <w:u w:val="none"/>
        </w:rPr>
        <w:t>П</w:t>
      </w:r>
      <w:proofErr w:type="gramEnd"/>
      <w:r w:rsidRPr="00AB0891">
        <w:rPr>
          <w:sz w:val="32"/>
          <w:szCs w:val="32"/>
          <w:u w:val="none"/>
        </w:rPr>
        <w:t xml:space="preserve"> -089-24092009-005/3 от 07 ноября 2011г.</w:t>
      </w:r>
    </w:p>
    <w:p w:rsidR="00D443FC" w:rsidRDefault="00D443FC" w:rsidP="00D443F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D443FC" w:rsidRDefault="00D443FC" w:rsidP="00D443F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D443FC" w:rsidRDefault="00D443FC" w:rsidP="00D443F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D443FC" w:rsidRDefault="00D443FC" w:rsidP="00D443F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D443FC" w:rsidRPr="00A70B8C" w:rsidRDefault="00D443FC" w:rsidP="00D443F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E407FA" w:rsidRPr="00A70B8C" w:rsidRDefault="00E407FA" w:rsidP="00E407FA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CA234C" w:rsidRPr="00A70B8C" w:rsidRDefault="00CA234C" w:rsidP="00CA234C">
      <w:pPr>
        <w:jc w:val="center"/>
        <w:rPr>
          <w:rFonts w:ascii="GOST type B" w:hAnsi="GOST type B"/>
          <w:b/>
          <w:bCs/>
          <w:i/>
          <w:iCs/>
          <w:sz w:val="32"/>
          <w:szCs w:val="32"/>
          <w:u w:val="single"/>
        </w:rPr>
      </w:pPr>
    </w:p>
    <w:p w:rsidR="007A5A79" w:rsidRPr="00CA234C" w:rsidRDefault="007A5A79" w:rsidP="007A5A79">
      <w:pPr>
        <w:rPr>
          <w:rFonts w:ascii="GOST type B" w:hAnsi="GOST type B"/>
          <w:b/>
          <w:bCs/>
          <w:i/>
          <w:iCs/>
          <w:sz w:val="40"/>
          <w:szCs w:val="40"/>
        </w:rPr>
      </w:pPr>
      <w:r w:rsidRPr="00CA234C">
        <w:rPr>
          <w:rFonts w:ascii="GOST type B" w:hAnsi="GOST type B"/>
          <w:b/>
          <w:bCs/>
          <w:i/>
          <w:iCs/>
          <w:sz w:val="44"/>
          <w:szCs w:val="44"/>
          <w:u w:val="single"/>
        </w:rPr>
        <w:t>Заказчик:</w:t>
      </w:r>
      <w:r w:rsidRPr="00CA234C">
        <w:rPr>
          <w:rFonts w:ascii="GOST type B" w:hAnsi="GOST type B"/>
          <w:b/>
          <w:bCs/>
          <w:i/>
          <w:iCs/>
          <w:sz w:val="44"/>
          <w:szCs w:val="44"/>
        </w:rPr>
        <w:t xml:space="preserve"> </w:t>
      </w:r>
      <w:r w:rsidR="00C469F0">
        <w:rPr>
          <w:rFonts w:ascii="GOST type B" w:hAnsi="GOST type B"/>
          <w:b/>
          <w:bCs/>
          <w:i/>
          <w:iCs/>
          <w:sz w:val="40"/>
          <w:szCs w:val="40"/>
        </w:rPr>
        <w:t>Беляков С.В.</w:t>
      </w:r>
    </w:p>
    <w:p w:rsidR="007A5A79" w:rsidRPr="00CA234C" w:rsidRDefault="007A5A79" w:rsidP="007A5A79">
      <w:pPr>
        <w:rPr>
          <w:rFonts w:ascii="GOST type B" w:hAnsi="GOST type B"/>
          <w:b/>
          <w:bCs/>
          <w:i/>
          <w:iCs/>
          <w:sz w:val="44"/>
          <w:szCs w:val="44"/>
        </w:rPr>
      </w:pPr>
    </w:p>
    <w:p w:rsidR="007A5A79" w:rsidRPr="00CA234C" w:rsidRDefault="007A5A79" w:rsidP="007A5A79">
      <w:pPr>
        <w:rPr>
          <w:rFonts w:ascii="GOST type B" w:hAnsi="GOST type B"/>
          <w:b/>
          <w:bCs/>
          <w:i/>
          <w:iCs/>
          <w:sz w:val="44"/>
          <w:szCs w:val="44"/>
        </w:rPr>
      </w:pPr>
    </w:p>
    <w:p w:rsidR="007A5A79" w:rsidRPr="000D59E0" w:rsidRDefault="007A5A79" w:rsidP="007A5A79">
      <w:pPr>
        <w:pStyle w:val="a5"/>
        <w:ind w:firstLine="0"/>
        <w:jc w:val="both"/>
        <w:rPr>
          <w:color w:val="000000"/>
          <w:sz w:val="40"/>
          <w:szCs w:val="40"/>
        </w:rPr>
      </w:pPr>
      <w:r w:rsidRPr="000D59E0">
        <w:rPr>
          <w:sz w:val="40"/>
          <w:szCs w:val="40"/>
          <w:u w:val="single"/>
        </w:rPr>
        <w:t>Объект</w:t>
      </w:r>
      <w:proofErr w:type="gramStart"/>
      <w:r w:rsidRPr="000D59E0">
        <w:rPr>
          <w:sz w:val="40"/>
          <w:szCs w:val="40"/>
          <w:u w:val="single"/>
        </w:rPr>
        <w:t>:</w:t>
      </w:r>
      <w:r w:rsidRPr="000D59E0">
        <w:rPr>
          <w:sz w:val="40"/>
          <w:szCs w:val="40"/>
        </w:rPr>
        <w:t>«</w:t>
      </w:r>
      <w:proofErr w:type="gramEnd"/>
      <w:r w:rsidRPr="000D59E0">
        <w:rPr>
          <w:rStyle w:val="layout"/>
          <w:sz w:val="40"/>
          <w:szCs w:val="40"/>
        </w:rPr>
        <w:t>Отклонение от параметров разрешенного строительства, реконструкции объектов капитального строительства на ЗУ по адресу</w:t>
      </w:r>
      <w:r w:rsidRPr="000D59E0">
        <w:rPr>
          <w:color w:val="000000"/>
          <w:sz w:val="40"/>
          <w:szCs w:val="40"/>
        </w:rPr>
        <w:t>: К</w:t>
      </w:r>
      <w:r>
        <w:rPr>
          <w:color w:val="000000"/>
          <w:sz w:val="40"/>
          <w:szCs w:val="40"/>
        </w:rPr>
        <w:t>урская область, г</w:t>
      </w:r>
      <w:proofErr w:type="gramStart"/>
      <w:r>
        <w:rPr>
          <w:color w:val="000000"/>
          <w:sz w:val="40"/>
          <w:szCs w:val="40"/>
        </w:rPr>
        <w:t>.Щ</w:t>
      </w:r>
      <w:proofErr w:type="gramEnd"/>
      <w:r>
        <w:rPr>
          <w:color w:val="000000"/>
          <w:sz w:val="40"/>
          <w:szCs w:val="40"/>
        </w:rPr>
        <w:t>игры, пер.Курский</w:t>
      </w:r>
      <w:r w:rsidRPr="000D59E0">
        <w:rPr>
          <w:color w:val="000000"/>
          <w:sz w:val="40"/>
          <w:szCs w:val="40"/>
        </w:rPr>
        <w:t xml:space="preserve"> д.</w:t>
      </w:r>
      <w:r>
        <w:rPr>
          <w:color w:val="000000"/>
          <w:sz w:val="40"/>
          <w:szCs w:val="40"/>
        </w:rPr>
        <w:t>6</w:t>
      </w:r>
      <w:r w:rsidRPr="000D59E0">
        <w:rPr>
          <w:sz w:val="40"/>
          <w:szCs w:val="40"/>
        </w:rPr>
        <w:t>»</w:t>
      </w:r>
    </w:p>
    <w:p w:rsidR="00CA234C" w:rsidRDefault="00CA234C" w:rsidP="00CA234C">
      <w:pPr>
        <w:pStyle w:val="a5"/>
        <w:ind w:firstLine="0"/>
        <w:jc w:val="left"/>
        <w:rPr>
          <w:sz w:val="72"/>
        </w:rPr>
      </w:pPr>
    </w:p>
    <w:p w:rsidR="008C2812" w:rsidRPr="00A70B8C" w:rsidRDefault="008C2812" w:rsidP="008C2812">
      <w:pPr>
        <w:pStyle w:val="a5"/>
        <w:ind w:firstLine="0"/>
        <w:jc w:val="both"/>
        <w:rPr>
          <w:sz w:val="36"/>
          <w:szCs w:val="36"/>
        </w:rPr>
      </w:pPr>
    </w:p>
    <w:p w:rsidR="00E407FA" w:rsidRDefault="00E407FA" w:rsidP="00E407FA">
      <w:pPr>
        <w:pStyle w:val="a5"/>
        <w:ind w:firstLine="0"/>
        <w:jc w:val="left"/>
        <w:rPr>
          <w:sz w:val="72"/>
        </w:rPr>
      </w:pPr>
    </w:p>
    <w:p w:rsidR="00D443FC" w:rsidRDefault="00D443FC" w:rsidP="00D443FC">
      <w:pPr>
        <w:pStyle w:val="a5"/>
        <w:ind w:firstLine="0"/>
        <w:rPr>
          <w:sz w:val="72"/>
        </w:rPr>
      </w:pPr>
    </w:p>
    <w:p w:rsidR="00D443FC" w:rsidRDefault="00D443FC" w:rsidP="00D443FC">
      <w:pPr>
        <w:pStyle w:val="a5"/>
        <w:ind w:firstLine="0"/>
        <w:rPr>
          <w:sz w:val="72"/>
        </w:rPr>
      </w:pPr>
    </w:p>
    <w:p w:rsidR="00A3733D" w:rsidRPr="00A70B8C" w:rsidRDefault="00A3733D" w:rsidP="00A3733D">
      <w:pPr>
        <w:pStyle w:val="a5"/>
        <w:ind w:firstLine="0"/>
        <w:jc w:val="left"/>
        <w:rPr>
          <w:sz w:val="28"/>
          <w:szCs w:val="28"/>
        </w:rPr>
      </w:pPr>
    </w:p>
    <w:p w:rsidR="00A3733D" w:rsidRDefault="00A3733D" w:rsidP="00A3733D">
      <w:pPr>
        <w:pStyle w:val="a5"/>
        <w:jc w:val="left"/>
        <w:rPr>
          <w:sz w:val="32"/>
        </w:rPr>
      </w:pPr>
      <w:r>
        <w:rPr>
          <w:sz w:val="32"/>
        </w:rPr>
        <w:t>.</w:t>
      </w: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A3733D">
      <w:pPr>
        <w:pStyle w:val="a5"/>
        <w:jc w:val="left"/>
        <w:rPr>
          <w:sz w:val="32"/>
        </w:rPr>
      </w:pPr>
    </w:p>
    <w:p w:rsidR="00A3733D" w:rsidRDefault="00A3733D" w:rsidP="00E407FA">
      <w:pPr>
        <w:pStyle w:val="a5"/>
        <w:ind w:firstLine="0"/>
        <w:jc w:val="left"/>
        <w:rPr>
          <w:sz w:val="32"/>
        </w:rPr>
      </w:pPr>
    </w:p>
    <w:p w:rsidR="00A3733D" w:rsidRDefault="00A3733D" w:rsidP="00A3733D">
      <w:pPr>
        <w:pStyle w:val="a5"/>
        <w:ind w:firstLine="0"/>
        <w:jc w:val="left"/>
        <w:rPr>
          <w:sz w:val="32"/>
        </w:rPr>
      </w:pPr>
    </w:p>
    <w:p w:rsidR="00A3733D" w:rsidRDefault="00A3733D" w:rsidP="00A3733D">
      <w:pPr>
        <w:pStyle w:val="a5"/>
        <w:ind w:firstLine="0"/>
        <w:jc w:val="left"/>
        <w:rPr>
          <w:sz w:val="32"/>
        </w:rPr>
      </w:pPr>
    </w:p>
    <w:p w:rsidR="00A3733D" w:rsidRDefault="00A3733D" w:rsidP="00A3733D">
      <w:pPr>
        <w:pStyle w:val="a5"/>
        <w:ind w:firstLine="0"/>
        <w:jc w:val="left"/>
        <w:rPr>
          <w:sz w:val="32"/>
        </w:rPr>
      </w:pPr>
    </w:p>
    <w:p w:rsidR="00A3733D" w:rsidRDefault="00A3733D" w:rsidP="00A3733D">
      <w:pPr>
        <w:pStyle w:val="a5"/>
        <w:ind w:firstLine="0"/>
        <w:jc w:val="left"/>
        <w:rPr>
          <w:sz w:val="32"/>
        </w:rPr>
      </w:pPr>
    </w:p>
    <w:p w:rsidR="00A3733D" w:rsidRDefault="00A3733D" w:rsidP="00A3733D">
      <w:pPr>
        <w:pStyle w:val="a5"/>
        <w:ind w:firstLine="0"/>
        <w:rPr>
          <w:sz w:val="32"/>
        </w:rPr>
      </w:pPr>
      <w:r>
        <w:rPr>
          <w:sz w:val="32"/>
        </w:rPr>
        <w:t>Курск</w:t>
      </w:r>
      <w:r w:rsidR="00AF5DD7">
        <w:rPr>
          <w:sz w:val="32"/>
        </w:rPr>
        <w:t>-2021</w:t>
      </w:r>
    </w:p>
    <w:p w:rsidR="00A70B8C" w:rsidRDefault="00A70B8C" w:rsidP="00A3733D">
      <w:pPr>
        <w:pStyle w:val="a5"/>
        <w:ind w:firstLine="0"/>
        <w:rPr>
          <w:sz w:val="32"/>
        </w:rPr>
      </w:pPr>
    </w:p>
    <w:sectPr w:rsidR="00A70B8C" w:rsidSect="00A3733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OST type B">
    <w:panose1 w:val="020B0500000000000000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A3F11"/>
    <w:rsid w:val="000D59E0"/>
    <w:rsid w:val="00116F61"/>
    <w:rsid w:val="001A5545"/>
    <w:rsid w:val="00272752"/>
    <w:rsid w:val="00277863"/>
    <w:rsid w:val="00537184"/>
    <w:rsid w:val="005D3716"/>
    <w:rsid w:val="007A5A79"/>
    <w:rsid w:val="007E3795"/>
    <w:rsid w:val="00873545"/>
    <w:rsid w:val="008C2812"/>
    <w:rsid w:val="008E78B2"/>
    <w:rsid w:val="00903A6D"/>
    <w:rsid w:val="0092306A"/>
    <w:rsid w:val="0094352F"/>
    <w:rsid w:val="00957F83"/>
    <w:rsid w:val="009E7F95"/>
    <w:rsid w:val="00A31A11"/>
    <w:rsid w:val="00A3733D"/>
    <w:rsid w:val="00A5254B"/>
    <w:rsid w:val="00A70B8C"/>
    <w:rsid w:val="00AA3F11"/>
    <w:rsid w:val="00AF5DD7"/>
    <w:rsid w:val="00B0292A"/>
    <w:rsid w:val="00C469F0"/>
    <w:rsid w:val="00CA234C"/>
    <w:rsid w:val="00D443FC"/>
    <w:rsid w:val="00D77412"/>
    <w:rsid w:val="00DE658D"/>
    <w:rsid w:val="00E407FA"/>
    <w:rsid w:val="00EB2AD1"/>
    <w:rsid w:val="00EC4D96"/>
    <w:rsid w:val="00F60669"/>
    <w:rsid w:val="00FC012C"/>
    <w:rsid w:val="00FC52E7"/>
    <w:rsid w:val="00FF1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5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5545"/>
    <w:pPr>
      <w:jc w:val="center"/>
    </w:pPr>
    <w:rPr>
      <w:rFonts w:ascii="GOST type B" w:hAnsi="GOST type B"/>
      <w:b/>
      <w:bCs/>
      <w:i/>
      <w:iCs/>
      <w:sz w:val="52"/>
      <w:u w:val="single"/>
    </w:rPr>
  </w:style>
  <w:style w:type="paragraph" w:styleId="a5">
    <w:name w:val="Body Text Indent"/>
    <w:basedOn w:val="a"/>
    <w:link w:val="a6"/>
    <w:rsid w:val="001A5545"/>
    <w:pPr>
      <w:ind w:firstLine="540"/>
      <w:jc w:val="center"/>
    </w:pPr>
    <w:rPr>
      <w:rFonts w:ascii="GOST type B" w:hAnsi="GOST type B"/>
      <w:b/>
      <w:bCs/>
      <w:i/>
      <w:iCs/>
      <w:sz w:val="52"/>
    </w:rPr>
  </w:style>
  <w:style w:type="paragraph" w:styleId="a7">
    <w:name w:val="Balloon Text"/>
    <w:basedOn w:val="a"/>
    <w:semiHidden/>
    <w:rsid w:val="008E78B2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A3733D"/>
    <w:rPr>
      <w:rFonts w:ascii="GOST type B" w:hAnsi="GOST type B"/>
      <w:b/>
      <w:bCs/>
      <w:i/>
      <w:iCs/>
      <w:sz w:val="52"/>
      <w:szCs w:val="24"/>
      <w:u w:val="single"/>
    </w:rPr>
  </w:style>
  <w:style w:type="character" w:customStyle="1" w:styleId="a6">
    <w:name w:val="Основной текст с отступом Знак"/>
    <w:basedOn w:val="a0"/>
    <w:link w:val="a5"/>
    <w:rsid w:val="00A3733D"/>
    <w:rPr>
      <w:rFonts w:ascii="GOST type B" w:hAnsi="GOST type B"/>
      <w:b/>
      <w:bCs/>
      <w:i/>
      <w:iCs/>
      <w:sz w:val="52"/>
      <w:szCs w:val="24"/>
    </w:rPr>
  </w:style>
  <w:style w:type="character" w:customStyle="1" w:styleId="layout">
    <w:name w:val="layout"/>
    <w:basedOn w:val="a0"/>
    <w:rsid w:val="000D5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«Темпко плюс»</vt:lpstr>
    </vt:vector>
  </TitlesOfParts>
  <Company>Дом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«Темпко плюс»</dc:title>
  <dc:subject/>
  <dc:creator>Грек В.Н.</dc:creator>
  <cp:keywords/>
  <dc:description/>
  <cp:lastModifiedBy>Admin</cp:lastModifiedBy>
  <cp:revision>7</cp:revision>
  <cp:lastPrinted>2021-05-23T04:03:00Z</cp:lastPrinted>
  <dcterms:created xsi:type="dcterms:W3CDTF">2021-05-06T12:13:00Z</dcterms:created>
  <dcterms:modified xsi:type="dcterms:W3CDTF">2021-07-24T08:23:00Z</dcterms:modified>
</cp:coreProperties>
</file>